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D2" w:rsidRPr="00BA08FE" w:rsidRDefault="00AD27D2" w:rsidP="00BA08FE">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Повідомляємо, що до спеціалізованої вченої ради ДФ 64.600.033 ХНМУ, що утворена наказом МОН України № 765 від 02.07.2021 року, надійшла до розгляду дисертаційна робота аспірантки кафедри гістології, цитології та ембріології ХНМУ Алєксєєвої Вікторії Вікторівни на здобуття ступеня доктора філософії за спеціальністю 222 «Медицина» спеціалізація «Нормальна анатомія» на тему: «Індивідуальна анатомічна мінливість </w:t>
      </w:r>
      <w:r w:rsidRPr="00BA08FE">
        <w:rPr>
          <w:rFonts w:ascii="Times New Roman" w:hAnsi="Times New Roman"/>
          <w:sz w:val="28"/>
          <w:szCs w:val="28"/>
          <w:lang w:val="uk-UA"/>
        </w:rPr>
        <w:t>навколоносових пазух людини».</w:t>
      </w:r>
    </w:p>
    <w:p w:rsidR="00AD27D2" w:rsidRPr="00BA08FE" w:rsidRDefault="00AD27D2" w:rsidP="00BA08FE">
      <w:pPr>
        <w:spacing w:line="240" w:lineRule="auto"/>
        <w:jc w:val="both"/>
        <w:rPr>
          <w:rFonts w:ascii="Times New Roman" w:hAnsi="Times New Roman"/>
          <w:sz w:val="28"/>
          <w:szCs w:val="28"/>
          <w:lang w:val="uk-UA"/>
        </w:rPr>
      </w:pPr>
      <w:r w:rsidRPr="00BA08FE">
        <w:rPr>
          <w:rFonts w:ascii="Times New Roman" w:hAnsi="Times New Roman"/>
          <w:b/>
          <w:sz w:val="28"/>
          <w:szCs w:val="28"/>
          <w:lang w:val="uk-UA"/>
        </w:rPr>
        <w:t xml:space="preserve">Науковий керівник: </w:t>
      </w:r>
      <w:r w:rsidRPr="00BA08FE">
        <w:rPr>
          <w:rFonts w:ascii="Times New Roman" w:hAnsi="Times New Roman"/>
          <w:sz w:val="28"/>
          <w:szCs w:val="28"/>
          <w:lang w:val="uk-UA"/>
        </w:rPr>
        <w:t>Гаргін Віталій Віталійович, доктор медичних наук, професор, професор кафедри патологічної анатомії Харківського національного медичного університету.</w:t>
      </w:r>
    </w:p>
    <w:p w:rsidR="00AD27D2" w:rsidRPr="00BA08FE" w:rsidRDefault="00AD27D2" w:rsidP="00BA08FE">
      <w:pPr>
        <w:spacing w:line="240" w:lineRule="auto"/>
        <w:jc w:val="both"/>
        <w:rPr>
          <w:rFonts w:ascii="Times New Roman" w:hAnsi="Times New Roman"/>
          <w:b/>
          <w:sz w:val="28"/>
          <w:szCs w:val="28"/>
          <w:lang w:val="uk-UA"/>
        </w:rPr>
      </w:pPr>
      <w:r w:rsidRPr="00BA08FE">
        <w:rPr>
          <w:rFonts w:ascii="Times New Roman" w:hAnsi="Times New Roman"/>
          <w:b/>
          <w:sz w:val="28"/>
          <w:szCs w:val="28"/>
          <w:lang w:val="uk-UA"/>
        </w:rPr>
        <w:t>Склад ради:</w:t>
      </w:r>
    </w:p>
    <w:p w:rsidR="00AD27D2" w:rsidRPr="00BA08FE" w:rsidRDefault="00AD27D2" w:rsidP="00BA08FE">
      <w:pPr>
        <w:spacing w:line="240" w:lineRule="auto"/>
        <w:jc w:val="both"/>
        <w:rPr>
          <w:rFonts w:ascii="Times New Roman" w:hAnsi="Times New Roman"/>
          <w:b/>
          <w:sz w:val="28"/>
          <w:szCs w:val="28"/>
          <w:lang w:val="uk-UA"/>
        </w:rPr>
      </w:pPr>
      <w:r w:rsidRPr="00BA08FE">
        <w:rPr>
          <w:rFonts w:ascii="Times New Roman" w:hAnsi="Times New Roman"/>
          <w:b/>
          <w:sz w:val="28"/>
          <w:szCs w:val="28"/>
          <w:lang w:val="uk-UA"/>
        </w:rPr>
        <w:t>Голова ради:</w:t>
      </w:r>
    </w:p>
    <w:p w:rsidR="00AD27D2" w:rsidRPr="00BA08FE" w:rsidRDefault="00AD27D2" w:rsidP="00BA08FE">
      <w:pPr>
        <w:spacing w:line="240" w:lineRule="auto"/>
        <w:jc w:val="both"/>
        <w:rPr>
          <w:rFonts w:ascii="Times New Roman" w:hAnsi="Times New Roman"/>
          <w:sz w:val="28"/>
          <w:szCs w:val="28"/>
          <w:lang w:val="uk-UA"/>
        </w:rPr>
      </w:pPr>
      <w:r w:rsidRPr="00BA08FE">
        <w:rPr>
          <w:rFonts w:ascii="Times New Roman" w:hAnsi="Times New Roman"/>
          <w:sz w:val="28"/>
          <w:lang w:val="uk-UA"/>
        </w:rPr>
        <w:t>1. Вовк Олег Юрійович д. мед. н., професор, завідувач кафедри анатомії людини Харківського національного медичного університету;</w:t>
      </w:r>
    </w:p>
    <w:p w:rsidR="00AD27D2" w:rsidRPr="00BA08FE" w:rsidRDefault="00AD27D2" w:rsidP="00BA08FE">
      <w:pPr>
        <w:spacing w:line="240" w:lineRule="auto"/>
        <w:jc w:val="both"/>
        <w:rPr>
          <w:rFonts w:ascii="Times New Roman" w:hAnsi="Times New Roman"/>
          <w:b/>
          <w:sz w:val="28"/>
          <w:szCs w:val="28"/>
          <w:lang w:val="uk-UA"/>
        </w:rPr>
      </w:pPr>
      <w:r w:rsidRPr="00BA08FE">
        <w:rPr>
          <w:rFonts w:ascii="Times New Roman" w:hAnsi="Times New Roman"/>
          <w:b/>
          <w:sz w:val="28"/>
          <w:szCs w:val="28"/>
          <w:lang w:val="uk-UA"/>
        </w:rPr>
        <w:t>Рецензенти:</w:t>
      </w:r>
    </w:p>
    <w:p w:rsidR="00AD27D2" w:rsidRPr="00BA08FE" w:rsidRDefault="00AD27D2" w:rsidP="00BA08FE">
      <w:pPr>
        <w:spacing w:line="240" w:lineRule="auto"/>
        <w:jc w:val="both"/>
        <w:rPr>
          <w:rFonts w:ascii="Times New Roman" w:hAnsi="Times New Roman"/>
          <w:sz w:val="28"/>
          <w:szCs w:val="28"/>
          <w:lang w:val="uk-UA"/>
        </w:rPr>
      </w:pPr>
      <w:r w:rsidRPr="00BA08FE">
        <w:rPr>
          <w:rFonts w:ascii="Times New Roman" w:hAnsi="Times New Roman"/>
          <w:sz w:val="28"/>
          <w:szCs w:val="28"/>
          <w:lang w:val="uk-UA"/>
        </w:rPr>
        <w:t>2. Боягіна Ольга Дмитрівна, д. мед. н., доцент кафедри анатомії людини Харківського національного медичного університету</w:t>
      </w:r>
    </w:p>
    <w:p w:rsidR="00AD27D2" w:rsidRPr="00BA08FE" w:rsidRDefault="00AD27D2" w:rsidP="00BA08FE">
      <w:pPr>
        <w:spacing w:line="240" w:lineRule="auto"/>
        <w:jc w:val="both"/>
        <w:rPr>
          <w:rFonts w:ascii="Times New Roman" w:hAnsi="Times New Roman"/>
          <w:sz w:val="28"/>
          <w:szCs w:val="28"/>
          <w:lang w:val="uk-UA"/>
        </w:rPr>
      </w:pPr>
      <w:r w:rsidRPr="00BA08FE">
        <w:rPr>
          <w:rFonts w:ascii="Times New Roman" w:hAnsi="Times New Roman"/>
          <w:sz w:val="28"/>
          <w:szCs w:val="28"/>
          <w:lang w:val="uk-UA"/>
        </w:rPr>
        <w:t>3. Кривенко Людмила Станіславівна, д.мед.н., доцент кафедри стоматології дитячого віку та імплантології Харківського національного медичного університету.</w:t>
      </w:r>
    </w:p>
    <w:p w:rsidR="00AD27D2" w:rsidRPr="00BA08FE" w:rsidRDefault="00AD27D2" w:rsidP="00BA08FE">
      <w:pPr>
        <w:spacing w:line="240" w:lineRule="auto"/>
        <w:jc w:val="both"/>
        <w:rPr>
          <w:rFonts w:ascii="Times New Roman" w:hAnsi="Times New Roman"/>
          <w:b/>
          <w:sz w:val="28"/>
          <w:szCs w:val="28"/>
          <w:lang w:val="uk-UA"/>
        </w:rPr>
      </w:pPr>
      <w:r w:rsidRPr="00BA08FE">
        <w:rPr>
          <w:rFonts w:ascii="Times New Roman" w:hAnsi="Times New Roman"/>
          <w:b/>
          <w:sz w:val="28"/>
          <w:szCs w:val="28"/>
          <w:lang w:val="uk-UA"/>
        </w:rPr>
        <w:t>Опоненти:</w:t>
      </w:r>
    </w:p>
    <w:p w:rsidR="00AD27D2" w:rsidRPr="00BA08FE" w:rsidRDefault="00AD27D2" w:rsidP="00BA08FE">
      <w:pPr>
        <w:spacing w:line="240" w:lineRule="auto"/>
        <w:jc w:val="both"/>
        <w:rPr>
          <w:rFonts w:ascii="Times New Roman" w:hAnsi="Times New Roman"/>
          <w:sz w:val="28"/>
          <w:szCs w:val="28"/>
          <w:lang w:val="uk-UA"/>
        </w:rPr>
      </w:pPr>
      <w:r w:rsidRPr="00BA08FE">
        <w:rPr>
          <w:rFonts w:ascii="Times New Roman" w:hAnsi="Times New Roman"/>
          <w:sz w:val="28"/>
          <w:szCs w:val="28"/>
          <w:lang w:val="uk-UA"/>
        </w:rPr>
        <w:t>4. Проніна Олена Миколаївна, д. мед. н., професорка, професорка кафедри клінічної анатомії та оперативної хірургії Полтавського державного медичного університету</w:t>
      </w:r>
    </w:p>
    <w:p w:rsidR="00AD27D2" w:rsidRPr="00BA08FE" w:rsidRDefault="00AD27D2" w:rsidP="00BA08FE">
      <w:pPr>
        <w:jc w:val="both"/>
        <w:rPr>
          <w:rFonts w:ascii="Times New Roman" w:hAnsi="Times New Roman"/>
          <w:lang w:val="uk-UA"/>
        </w:rPr>
      </w:pPr>
      <w:r w:rsidRPr="00BA08FE">
        <w:rPr>
          <w:rFonts w:ascii="Times New Roman" w:hAnsi="Times New Roman"/>
          <w:sz w:val="28"/>
          <w:szCs w:val="28"/>
          <w:lang w:val="uk-UA"/>
        </w:rPr>
        <w:t xml:space="preserve">5. Романюк Анатолій Миколайович, д.мед.н., професор, завідувач кафедри </w:t>
      </w:r>
      <w:bookmarkStart w:id="0" w:name="_GoBack"/>
      <w:bookmarkEnd w:id="0"/>
      <w:r w:rsidRPr="00BA08FE">
        <w:rPr>
          <w:rFonts w:ascii="Times New Roman" w:hAnsi="Times New Roman"/>
          <w:sz w:val="28"/>
          <w:szCs w:val="28"/>
          <w:lang w:val="uk-UA"/>
        </w:rPr>
        <w:t xml:space="preserve">патологічної анатомії </w:t>
      </w:r>
      <w:r w:rsidRPr="00BA08FE">
        <w:rPr>
          <w:rFonts w:ascii="Times New Roman" w:hAnsi="Times New Roman"/>
          <w:sz w:val="28"/>
          <w:shd w:val="clear" w:color="auto" w:fill="FFFFFF"/>
        </w:rPr>
        <w:t>Медичного інституту Сумського державного університету</w:t>
      </w:r>
    </w:p>
    <w:sectPr w:rsidR="00AD27D2" w:rsidRPr="00BA08FE" w:rsidSect="00C10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C51"/>
    <w:rsid w:val="000A526B"/>
    <w:rsid w:val="008D7A6B"/>
    <w:rsid w:val="00923C51"/>
    <w:rsid w:val="00AD27D2"/>
    <w:rsid w:val="00AE603B"/>
    <w:rsid w:val="00BA08FE"/>
    <w:rsid w:val="00C106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603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136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204</Words>
  <Characters>1167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Microsoft Office</cp:lastModifiedBy>
  <cp:revision>2</cp:revision>
  <dcterms:created xsi:type="dcterms:W3CDTF">2020-12-08T13:05:00Z</dcterms:created>
  <dcterms:modified xsi:type="dcterms:W3CDTF">2021-07-18T20:41:00Z</dcterms:modified>
</cp:coreProperties>
</file>